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A386" w14:textId="77777777" w:rsidR="00525C49" w:rsidRPr="00106120" w:rsidRDefault="00BA37BC" w:rsidP="00106120">
      <w:pPr>
        <w:spacing w:after="0" w:line="240" w:lineRule="auto"/>
        <w:jc w:val="center"/>
        <w:rPr>
          <w:b/>
          <w:bCs/>
        </w:rPr>
      </w:pPr>
      <w:r w:rsidRPr="00106120">
        <w:rPr>
          <w:b/>
          <w:bCs/>
        </w:rPr>
        <w:t>MINUTES</w:t>
      </w:r>
    </w:p>
    <w:p w14:paraId="62F618DB" w14:textId="65DA4AFC" w:rsidR="00BA37BC" w:rsidRPr="00106120" w:rsidRDefault="00BA37BC" w:rsidP="00106120">
      <w:pPr>
        <w:spacing w:after="0" w:line="240" w:lineRule="auto"/>
        <w:jc w:val="center"/>
        <w:rPr>
          <w:b/>
          <w:bCs/>
        </w:rPr>
      </w:pPr>
      <w:r w:rsidRPr="00106120">
        <w:rPr>
          <w:b/>
          <w:bCs/>
        </w:rPr>
        <w:t>LANCASTER COMMUNITY SCHOOL DISTRICT</w:t>
      </w:r>
    </w:p>
    <w:p w14:paraId="579641D7" w14:textId="4CF403D1" w:rsidR="00BA37BC" w:rsidRPr="00106120" w:rsidRDefault="00BA37BC" w:rsidP="00106120">
      <w:pPr>
        <w:spacing w:after="0" w:line="240" w:lineRule="auto"/>
        <w:jc w:val="center"/>
        <w:rPr>
          <w:b/>
          <w:bCs/>
        </w:rPr>
      </w:pPr>
      <w:r w:rsidRPr="00106120">
        <w:rPr>
          <w:b/>
          <w:bCs/>
        </w:rPr>
        <w:t>Meeting of the Board of Education</w:t>
      </w:r>
    </w:p>
    <w:p w14:paraId="57064F24" w14:textId="730D2C2B" w:rsidR="00BA37BC" w:rsidRPr="00106120" w:rsidRDefault="00BA37BC" w:rsidP="00106120">
      <w:pPr>
        <w:spacing w:after="0" w:line="240" w:lineRule="auto"/>
        <w:jc w:val="center"/>
        <w:rPr>
          <w:b/>
          <w:bCs/>
        </w:rPr>
      </w:pPr>
      <w:r w:rsidRPr="00106120">
        <w:rPr>
          <w:b/>
          <w:bCs/>
        </w:rPr>
        <w:t>Special Monthly Meeting</w:t>
      </w:r>
    </w:p>
    <w:p w14:paraId="3485E40B" w14:textId="1B18014B" w:rsidR="00BA37BC" w:rsidRPr="00106120" w:rsidRDefault="00BA37BC" w:rsidP="00106120">
      <w:pPr>
        <w:spacing w:after="0" w:line="240" w:lineRule="auto"/>
        <w:jc w:val="center"/>
        <w:rPr>
          <w:b/>
          <w:bCs/>
        </w:rPr>
      </w:pPr>
      <w:r w:rsidRPr="00106120">
        <w:rPr>
          <w:b/>
          <w:bCs/>
        </w:rPr>
        <w:t>August 29, 2023</w:t>
      </w:r>
    </w:p>
    <w:p w14:paraId="4060A93D" w14:textId="5365C573" w:rsidR="00BA37BC" w:rsidRPr="00106120" w:rsidRDefault="00BA37BC" w:rsidP="00106120">
      <w:pPr>
        <w:spacing w:after="0" w:line="240" w:lineRule="auto"/>
        <w:jc w:val="center"/>
        <w:rPr>
          <w:b/>
          <w:bCs/>
        </w:rPr>
      </w:pPr>
      <w:r w:rsidRPr="00106120">
        <w:rPr>
          <w:b/>
          <w:bCs/>
        </w:rPr>
        <w:t>5:45 p.m.</w:t>
      </w:r>
    </w:p>
    <w:p w14:paraId="03217D3D" w14:textId="77777777" w:rsidR="00BA37BC" w:rsidRDefault="00BA37BC" w:rsidP="00BA37BC">
      <w:pPr>
        <w:spacing w:line="240" w:lineRule="auto"/>
      </w:pPr>
    </w:p>
    <w:p w14:paraId="23F6DA57" w14:textId="64E1BD33" w:rsidR="00BA37BC" w:rsidRPr="00106120" w:rsidRDefault="00BA37BC" w:rsidP="00106120">
      <w:pPr>
        <w:spacing w:after="0" w:line="240" w:lineRule="auto"/>
        <w:rPr>
          <w:b/>
          <w:bCs/>
        </w:rPr>
      </w:pPr>
      <w:r w:rsidRPr="00106120">
        <w:rPr>
          <w:b/>
          <w:bCs/>
        </w:rPr>
        <w:t>I.</w:t>
      </w:r>
      <w:r w:rsidRPr="00106120">
        <w:rPr>
          <w:b/>
          <w:bCs/>
        </w:rPr>
        <w:tab/>
        <w:t>ROUTINE BUSINESS</w:t>
      </w:r>
    </w:p>
    <w:p w14:paraId="6042ED93" w14:textId="6AB0D34C" w:rsidR="00BA37BC" w:rsidRDefault="00BA37BC" w:rsidP="00106120">
      <w:pPr>
        <w:spacing w:after="0" w:line="240" w:lineRule="auto"/>
      </w:pPr>
      <w:r>
        <w:tab/>
        <w:t>A.</w:t>
      </w:r>
      <w:r>
        <w:tab/>
        <w:t>President Steffel called this meeting to order at 5:45 p.m.</w:t>
      </w:r>
    </w:p>
    <w:p w14:paraId="4F8A5CE8" w14:textId="6B6E16EE" w:rsidR="00BA37BC" w:rsidRDefault="00BA37BC" w:rsidP="00106120">
      <w:pPr>
        <w:spacing w:after="0" w:line="240" w:lineRule="auto"/>
      </w:pPr>
      <w:r>
        <w:tab/>
        <w:t>B.</w:t>
      </w:r>
      <w:r>
        <w:tab/>
        <w:t xml:space="preserve">District Administrator Wagner </w:t>
      </w:r>
      <w:r w:rsidR="00633ADF">
        <w:t>stated</w:t>
      </w:r>
      <w:r>
        <w:t xml:space="preserve"> proper notice</w:t>
      </w:r>
      <w:r w:rsidR="00633ADF">
        <w:t xml:space="preserve"> was given</w:t>
      </w:r>
      <w:r>
        <w:t>.</w:t>
      </w:r>
    </w:p>
    <w:p w14:paraId="738F2F79" w14:textId="1E276294" w:rsidR="00BA37BC" w:rsidRDefault="00BA37BC" w:rsidP="00106120">
      <w:pPr>
        <w:spacing w:after="0" w:line="240" w:lineRule="auto"/>
      </w:pPr>
      <w:r>
        <w:tab/>
        <w:t>C.</w:t>
      </w:r>
      <w:r>
        <w:tab/>
        <w:t xml:space="preserve">Present at this meeting </w:t>
      </w:r>
      <w:proofErr w:type="gramStart"/>
      <w:r>
        <w:t>was</w:t>
      </w:r>
      <w:proofErr w:type="gramEnd"/>
      <w:r>
        <w:t xml:space="preserve">:  Adam Arians, Nate Gallagher, Bill Haskins, Tanya </w:t>
      </w:r>
      <w:r w:rsidR="00106120">
        <w:tab/>
      </w:r>
      <w:r w:rsidR="00106120">
        <w:tab/>
      </w:r>
      <w:r w:rsidR="00106120">
        <w:tab/>
      </w:r>
      <w:r>
        <w:t xml:space="preserve">Moore, Dean Noethe, Gina Rollins, Mike Steffel, and Jerry Vesperman.  Absent </w:t>
      </w:r>
      <w:r w:rsidR="00106120">
        <w:tab/>
      </w:r>
      <w:r w:rsidR="00106120">
        <w:tab/>
      </w:r>
      <w:r w:rsidR="00106120">
        <w:tab/>
      </w:r>
      <w:proofErr w:type="gramStart"/>
      <w:r>
        <w:t>was:</w:t>
      </w:r>
      <w:proofErr w:type="gramEnd"/>
      <w:r>
        <w:t xml:space="preserve">  Sara Mumm.</w:t>
      </w:r>
    </w:p>
    <w:p w14:paraId="45CCBAB9" w14:textId="14D010D8" w:rsidR="00BA37BC" w:rsidRPr="00106120" w:rsidRDefault="00BA37BC" w:rsidP="00106120">
      <w:pPr>
        <w:spacing w:after="0" w:line="240" w:lineRule="auto"/>
        <w:rPr>
          <w:b/>
          <w:bCs/>
        </w:rPr>
      </w:pPr>
      <w:r w:rsidRPr="00106120">
        <w:rPr>
          <w:b/>
          <w:bCs/>
        </w:rPr>
        <w:t>II.</w:t>
      </w:r>
      <w:r w:rsidRPr="00106120">
        <w:rPr>
          <w:b/>
          <w:bCs/>
        </w:rPr>
        <w:tab/>
        <w:t xml:space="preserve">PUBLIC PARTICIPATION </w:t>
      </w:r>
    </w:p>
    <w:p w14:paraId="10AFB6A8" w14:textId="7C30396B" w:rsidR="00BA37BC" w:rsidRPr="00106120" w:rsidRDefault="00BA37BC" w:rsidP="00106120">
      <w:pPr>
        <w:spacing w:after="0" w:line="240" w:lineRule="auto"/>
        <w:rPr>
          <w:b/>
          <w:bCs/>
        </w:rPr>
      </w:pPr>
      <w:r w:rsidRPr="00106120">
        <w:rPr>
          <w:b/>
          <w:bCs/>
        </w:rPr>
        <w:t>III.</w:t>
      </w:r>
      <w:r w:rsidRPr="00106120">
        <w:rPr>
          <w:b/>
          <w:bCs/>
        </w:rPr>
        <w:tab/>
        <w:t>ACTION ITEMS</w:t>
      </w:r>
    </w:p>
    <w:p w14:paraId="681D027A" w14:textId="5F179E3E" w:rsidR="00BA37BC" w:rsidRDefault="00BA37BC" w:rsidP="00106120">
      <w:pPr>
        <w:spacing w:after="0" w:line="240" w:lineRule="auto"/>
      </w:pPr>
      <w:r>
        <w:tab/>
        <w:t>1.</w:t>
      </w:r>
      <w:r>
        <w:tab/>
        <w:t xml:space="preserve">Motion by Gallagher and seconded by Rollins to provide funding of $150,000.00 </w:t>
      </w:r>
      <w:r w:rsidR="00106120">
        <w:tab/>
      </w:r>
      <w:r w:rsidR="00106120">
        <w:tab/>
      </w:r>
      <w:r w:rsidR="00106120">
        <w:tab/>
      </w:r>
      <w:r>
        <w:t xml:space="preserve">toward the Friends of Winskill playground structure designed by LR Lee </w:t>
      </w:r>
      <w:r w:rsidR="00106120">
        <w:tab/>
      </w:r>
      <w:r w:rsidR="00106120">
        <w:tab/>
      </w:r>
      <w:r w:rsidR="00106120">
        <w:tab/>
      </w:r>
      <w:r w:rsidR="00106120">
        <w:tab/>
      </w:r>
      <w:r>
        <w:t xml:space="preserve">Recreation, LLC, project # 142-164254-5.  The School District will provide the </w:t>
      </w:r>
      <w:r w:rsidR="00106120">
        <w:tab/>
      </w:r>
      <w:r w:rsidR="00106120">
        <w:tab/>
      </w:r>
      <w:r w:rsidR="00106120">
        <w:tab/>
      </w:r>
      <w:r>
        <w:t xml:space="preserve">funds at the completion of the project and will have final approval of any </w:t>
      </w:r>
      <w:r w:rsidR="00106120">
        <w:tab/>
      </w:r>
      <w:r w:rsidR="00106120">
        <w:tab/>
      </w:r>
      <w:r w:rsidR="00106120">
        <w:tab/>
      </w:r>
      <w:r w:rsidR="00106120">
        <w:tab/>
      </w:r>
      <w:r>
        <w:t>donation</w:t>
      </w:r>
      <w:r w:rsidR="00106120">
        <w:t xml:space="preserve"> of</w:t>
      </w:r>
      <w:r>
        <w:t xml:space="preserve"> signage or permanent recognition.  Motion carried with a roll call </w:t>
      </w:r>
      <w:proofErr w:type="gramStart"/>
      <w:r>
        <w:t xml:space="preserve">vote  </w:t>
      </w:r>
      <w:r w:rsidR="00106120">
        <w:tab/>
      </w:r>
      <w:proofErr w:type="gramEnd"/>
      <w:r w:rsidR="00106120">
        <w:tab/>
      </w:r>
      <w:r>
        <w:t>8-0-0.</w:t>
      </w:r>
    </w:p>
    <w:p w14:paraId="3F489821" w14:textId="49172FE3" w:rsidR="00BA37BC" w:rsidRDefault="00BA37BC" w:rsidP="00106120">
      <w:pPr>
        <w:spacing w:after="0" w:line="240" w:lineRule="auto"/>
      </w:pPr>
      <w:r>
        <w:tab/>
        <w:t>2.</w:t>
      </w:r>
      <w:r>
        <w:tab/>
        <w:t xml:space="preserve">Motion by Arians and seconded by Moore to approve a resolution adopting the </w:t>
      </w:r>
      <w:r w:rsidR="00106120">
        <w:tab/>
      </w:r>
      <w:r w:rsidR="00106120">
        <w:tab/>
      </w:r>
      <w:r w:rsidR="00106120">
        <w:tab/>
      </w:r>
      <w:r>
        <w:t xml:space="preserve">2023-2028 Grant County Hazard Mitigation Plan.  Motion carried with a voice </w:t>
      </w:r>
      <w:r w:rsidR="00106120">
        <w:tab/>
      </w:r>
      <w:r w:rsidR="00106120">
        <w:tab/>
      </w:r>
      <w:r w:rsidR="00106120">
        <w:tab/>
      </w:r>
      <w:r>
        <w:t>vote 8-0-0.</w:t>
      </w:r>
    </w:p>
    <w:p w14:paraId="1844F2BD" w14:textId="62B975DC" w:rsidR="00BA37BC" w:rsidRDefault="00BA37BC" w:rsidP="00106120">
      <w:pPr>
        <w:spacing w:after="0" w:line="240" w:lineRule="auto"/>
      </w:pPr>
      <w:r>
        <w:tab/>
        <w:t>3.</w:t>
      </w:r>
      <w:r>
        <w:tab/>
        <w:t xml:space="preserve">Motion by Gallagher and seconded by Noethe to approve Heather Roesch as the </w:t>
      </w:r>
      <w:r w:rsidR="00106120">
        <w:tab/>
      </w:r>
      <w:r w:rsidR="00106120">
        <w:tab/>
      </w:r>
      <w:r w:rsidR="00106120">
        <w:tab/>
      </w:r>
      <w:r>
        <w:t xml:space="preserve">Elementary Counselor.  Heather will be placed on the salary schedule at MA+24, </w:t>
      </w:r>
      <w:r w:rsidR="00106120">
        <w:tab/>
      </w:r>
      <w:r w:rsidR="00106120">
        <w:tab/>
      </w:r>
      <w:r w:rsidR="00106120">
        <w:tab/>
      </w:r>
      <w:r>
        <w:t>Step 1.  Motion carried with a roll call vote 8-0-0.</w:t>
      </w:r>
    </w:p>
    <w:p w14:paraId="7383DCA9" w14:textId="2F40458F" w:rsidR="00BA37BC" w:rsidRDefault="00BA37BC" w:rsidP="00106120">
      <w:pPr>
        <w:spacing w:after="0" w:line="240" w:lineRule="auto"/>
      </w:pPr>
      <w:r>
        <w:tab/>
        <w:t>4.</w:t>
      </w:r>
      <w:r>
        <w:tab/>
        <w:t xml:space="preserve">Motion by Arians and seconded by Moore to approve the part-time </w:t>
      </w:r>
      <w:r w:rsidR="00106120">
        <w:tab/>
      </w:r>
      <w:r w:rsidR="00106120">
        <w:tab/>
      </w:r>
      <w:r w:rsidR="00106120">
        <w:tab/>
      </w:r>
      <w:r w:rsidR="00106120">
        <w:tab/>
      </w:r>
      <w:r>
        <w:t xml:space="preserve">paraprofessional recommendations, as presented.  Motion carried with a roll call </w:t>
      </w:r>
      <w:r w:rsidR="00106120">
        <w:tab/>
      </w:r>
      <w:r w:rsidR="00106120">
        <w:tab/>
      </w:r>
      <w:r w:rsidR="00106120">
        <w:tab/>
      </w:r>
      <w:r>
        <w:t>vote 8-0-0.</w:t>
      </w:r>
    </w:p>
    <w:p w14:paraId="62109167" w14:textId="09BB5414" w:rsidR="00BA37BC" w:rsidRDefault="00BA37BC" w:rsidP="00106120">
      <w:pPr>
        <w:spacing w:after="0" w:line="240" w:lineRule="auto"/>
      </w:pPr>
      <w:r>
        <w:tab/>
        <w:t>5.</w:t>
      </w:r>
      <w:r>
        <w:tab/>
        <w:t xml:space="preserve">Motion by Haskins and seconded by Rollins to approve the part-time custodial </w:t>
      </w:r>
      <w:r w:rsidR="00106120">
        <w:tab/>
      </w:r>
      <w:r w:rsidR="00106120">
        <w:tab/>
      </w:r>
      <w:r w:rsidR="00106120">
        <w:tab/>
      </w:r>
      <w:r>
        <w:t>recommendation.  Motion carried with a roll call vote 8-0-0.</w:t>
      </w:r>
    </w:p>
    <w:p w14:paraId="64CCAF04" w14:textId="2254201A" w:rsidR="00106120" w:rsidRPr="00106120" w:rsidRDefault="00106120" w:rsidP="00106120">
      <w:pPr>
        <w:spacing w:after="0" w:line="240" w:lineRule="auto"/>
        <w:rPr>
          <w:b/>
          <w:bCs/>
        </w:rPr>
      </w:pPr>
      <w:r w:rsidRPr="00106120">
        <w:rPr>
          <w:b/>
          <w:bCs/>
        </w:rPr>
        <w:t>IV.</w:t>
      </w:r>
      <w:r w:rsidRPr="00106120">
        <w:rPr>
          <w:b/>
          <w:bCs/>
        </w:rPr>
        <w:tab/>
        <w:t>ADJOURNMENT</w:t>
      </w:r>
    </w:p>
    <w:p w14:paraId="56C7E3A8" w14:textId="27D22903" w:rsidR="00106120" w:rsidRDefault="00106120" w:rsidP="00106120">
      <w:pPr>
        <w:spacing w:after="0" w:line="240" w:lineRule="auto"/>
      </w:pPr>
      <w:r>
        <w:tab/>
      </w:r>
      <w:r>
        <w:tab/>
        <w:t xml:space="preserve">Motion by Moore and seconded by Noethe to adjourn this meeting.  Motion </w:t>
      </w:r>
      <w:r>
        <w:tab/>
      </w:r>
      <w:r>
        <w:tab/>
      </w:r>
      <w:r>
        <w:tab/>
        <w:t>carried with a voice vote 8-0-0.  The time was 6:00 p.m.</w:t>
      </w:r>
    </w:p>
    <w:p w14:paraId="76209F22" w14:textId="77777777" w:rsidR="00633ADF" w:rsidRDefault="00633ADF" w:rsidP="00106120">
      <w:pPr>
        <w:spacing w:after="0" w:line="240" w:lineRule="auto"/>
      </w:pPr>
    </w:p>
    <w:p w14:paraId="12A1523D" w14:textId="1961D704" w:rsidR="00633ADF" w:rsidRDefault="00633ADF" w:rsidP="00106120">
      <w:pPr>
        <w:spacing w:after="0" w:line="240" w:lineRule="auto"/>
      </w:pPr>
      <w:r>
        <w:t>Respectfully submitted,</w:t>
      </w:r>
    </w:p>
    <w:p w14:paraId="7D2A0C7D" w14:textId="77777777" w:rsidR="00633ADF" w:rsidRDefault="00633ADF" w:rsidP="00106120">
      <w:pPr>
        <w:spacing w:after="0" w:line="240" w:lineRule="auto"/>
      </w:pPr>
    </w:p>
    <w:p w14:paraId="6F7DBD17" w14:textId="77777777" w:rsidR="00633ADF" w:rsidRDefault="00633ADF" w:rsidP="00106120">
      <w:pPr>
        <w:spacing w:after="0" w:line="240" w:lineRule="auto"/>
      </w:pPr>
    </w:p>
    <w:p w14:paraId="41BD351C" w14:textId="77777777" w:rsidR="00633ADF" w:rsidRDefault="00633ADF" w:rsidP="00106120">
      <w:pPr>
        <w:spacing w:after="0" w:line="240" w:lineRule="auto"/>
      </w:pPr>
    </w:p>
    <w:p w14:paraId="4E7FF73D" w14:textId="1F2DC082" w:rsidR="00633ADF" w:rsidRDefault="00633ADF" w:rsidP="00106120">
      <w:pPr>
        <w:spacing w:after="0" w:line="240" w:lineRule="auto"/>
      </w:pPr>
      <w:r>
        <w:t>Dean J. Noethe</w:t>
      </w:r>
    </w:p>
    <w:p w14:paraId="4340688C" w14:textId="2F764FC4" w:rsidR="00633ADF" w:rsidRDefault="00633ADF" w:rsidP="00106120">
      <w:pPr>
        <w:spacing w:after="0" w:line="240" w:lineRule="auto"/>
      </w:pPr>
      <w:r>
        <w:t>Board Clerk</w:t>
      </w:r>
    </w:p>
    <w:p w14:paraId="6A7B1032" w14:textId="77777777" w:rsidR="00BA37BC" w:rsidRDefault="00BA37BC" w:rsidP="00106120">
      <w:pPr>
        <w:spacing w:after="0" w:line="240" w:lineRule="auto"/>
      </w:pPr>
    </w:p>
    <w:sectPr w:rsidR="00BA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BC"/>
    <w:rsid w:val="00106120"/>
    <w:rsid w:val="00525C49"/>
    <w:rsid w:val="00633ADF"/>
    <w:rsid w:val="00B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042E"/>
  <w15:chartTrackingRefBased/>
  <w15:docId w15:val="{4456BA13-CFEF-4241-9930-A4C129D4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Eggers</dc:creator>
  <cp:keywords/>
  <dc:description/>
  <cp:lastModifiedBy>Colleen Eggers</cp:lastModifiedBy>
  <cp:revision>1</cp:revision>
  <dcterms:created xsi:type="dcterms:W3CDTF">2023-09-06T16:57:00Z</dcterms:created>
  <dcterms:modified xsi:type="dcterms:W3CDTF">2023-09-06T18:27:00Z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9ddebe26-9e88-4368-b09d-89af83d7a9fe</vt:lpwstr>
  </property>
</Properties>
</file>